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32" w:rsidRPr="007510A4" w:rsidRDefault="007510A4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510A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71832" w:rsidRPr="007510A4" w:rsidRDefault="00F71832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10A4">
        <w:rPr>
          <w:rFonts w:ascii="Times New Roman" w:hAnsi="Times New Roman" w:cs="Times New Roman"/>
          <w:b/>
          <w:iCs/>
          <w:sz w:val="28"/>
          <w:szCs w:val="28"/>
        </w:rPr>
        <w:t>программ</w:t>
      </w:r>
      <w:r w:rsidR="00B1257F" w:rsidRPr="007510A4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7510A4">
        <w:rPr>
          <w:rFonts w:ascii="Times New Roman" w:hAnsi="Times New Roman" w:cs="Times New Roman"/>
          <w:b/>
          <w:iCs/>
          <w:sz w:val="28"/>
          <w:szCs w:val="28"/>
        </w:rPr>
        <w:t xml:space="preserve"> профессиональной переподготовки</w:t>
      </w:r>
    </w:p>
    <w:p w:rsidR="00F71832" w:rsidRPr="007510A4" w:rsidRDefault="00F71832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10A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8B47C7" w:rsidRPr="008B47C7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образовательного процесса в образовательных организациях</w:t>
      </w:r>
      <w:r w:rsidRPr="007510A4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</w:p>
    <w:p w:rsidR="007510A4" w:rsidRPr="007510A4" w:rsidRDefault="007510A4" w:rsidP="007510A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10A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510A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10A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510A4" w:rsidRPr="007510A4" w:rsidRDefault="006E129C" w:rsidP="007510A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29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Программа имеет своей целью формирование у слушателей компетенций, необходимых для выполнения нового вида профессиональной деятельности в сфере </w:t>
      </w:r>
      <w:r w:rsidR="008B47C7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8B47C7" w:rsidRPr="008B47C7">
        <w:rPr>
          <w:rFonts w:ascii="Times New Roman" w:eastAsia="Times New Roman" w:hAnsi="Times New Roman" w:cs="Times New Roman"/>
          <w:iCs/>
          <w:sz w:val="28"/>
          <w:szCs w:val="28"/>
        </w:rPr>
        <w:t>сихолого-педагогическое сопровождение образовательного процесса</w:t>
      </w:r>
      <w:r w:rsidR="007510A4" w:rsidRPr="008B47C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510A4" w:rsidRPr="007510A4" w:rsidRDefault="00F7193F" w:rsidP="007510A4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7510A4" w:rsidRPr="007510A4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слушателей: </w:t>
      </w:r>
      <w:r w:rsidR="007510A4" w:rsidRPr="000D1648">
        <w:rPr>
          <w:rFonts w:ascii="Times New Roman" w:hAnsi="Times New Roman" w:cs="Times New Roman"/>
          <w:sz w:val="28"/>
          <w:szCs w:val="28"/>
        </w:rPr>
        <w:t>преподаватели учебных заведений</w:t>
      </w:r>
    </w:p>
    <w:p w:rsidR="006E129C" w:rsidRDefault="00F7193F" w:rsidP="007510A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</w:t>
      </w:r>
      <w:r w:rsidR="007510A4" w:rsidRPr="007510A4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Требование к уровню подготовки лиц, необходимому для освоения программы (уровень образования) </w:t>
      </w:r>
      <w:r w:rsidR="006E129C" w:rsidRPr="006E129C">
        <w:rPr>
          <w:rFonts w:ascii="Times New Roman" w:eastAsia="Calibri" w:hAnsi="Times New Roman" w:cs="Times New Roman"/>
          <w:sz w:val="28"/>
          <w:szCs w:val="28"/>
        </w:rPr>
        <w:t>Лица, желающие освоить дополнительную профессиональную программу, должны иметь среднее профессиональное или высшее образование. Наличие указанного образования должно подтверждаться документами государственного образца. Принимаются также студенты средних профессиональных и высших учебных заведений</w:t>
      </w:r>
    </w:p>
    <w:p w:rsidR="007510A4" w:rsidRPr="007510A4" w:rsidRDefault="00F7193F" w:rsidP="007510A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93F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7510A4" w:rsidRPr="00F7193F">
        <w:rPr>
          <w:rFonts w:ascii="Times New Roman" w:hAnsi="Times New Roman" w:cs="Times New Roman"/>
          <w:b/>
          <w:sz w:val="28"/>
          <w:szCs w:val="28"/>
        </w:rPr>
        <w:t>Трудоемкость программы</w:t>
      </w:r>
      <w:r w:rsidR="007510A4" w:rsidRPr="007510A4">
        <w:rPr>
          <w:rFonts w:ascii="Times New Roman" w:hAnsi="Times New Roman" w:cs="Times New Roman"/>
          <w:sz w:val="28"/>
          <w:szCs w:val="28"/>
        </w:rPr>
        <w:t>:</w:t>
      </w:r>
      <w:r w:rsidR="007510A4">
        <w:rPr>
          <w:rFonts w:ascii="Times New Roman" w:hAnsi="Times New Roman" w:cs="Times New Roman"/>
          <w:sz w:val="28"/>
          <w:szCs w:val="28"/>
        </w:rPr>
        <w:t xml:space="preserve"> </w:t>
      </w:r>
      <w:r w:rsidR="008B47C7">
        <w:rPr>
          <w:rFonts w:ascii="Times New Roman" w:hAnsi="Times New Roman" w:cs="Times New Roman"/>
          <w:sz w:val="28"/>
          <w:szCs w:val="28"/>
        </w:rPr>
        <w:t>560</w:t>
      </w:r>
      <w:r w:rsidR="006E129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510A4" w:rsidRPr="007510A4">
        <w:rPr>
          <w:rFonts w:ascii="Times New Roman" w:hAnsi="Times New Roman" w:cs="Times New Roman"/>
          <w:sz w:val="28"/>
          <w:szCs w:val="28"/>
        </w:rPr>
        <w:t>, из них</w:t>
      </w:r>
      <w:r w:rsidR="006E129C">
        <w:rPr>
          <w:rFonts w:ascii="Times New Roman" w:hAnsi="Times New Roman" w:cs="Times New Roman"/>
          <w:sz w:val="28"/>
          <w:szCs w:val="28"/>
        </w:rPr>
        <w:t>: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 </w:t>
      </w:r>
      <w:r w:rsidR="006E129C">
        <w:rPr>
          <w:rFonts w:ascii="Times New Roman" w:hAnsi="Times New Roman" w:cs="Times New Roman"/>
          <w:sz w:val="28"/>
          <w:szCs w:val="28"/>
        </w:rPr>
        <w:t xml:space="preserve">лекционных </w:t>
      </w:r>
      <w:r w:rsidR="004B51B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6E129C">
        <w:rPr>
          <w:rFonts w:ascii="Times New Roman" w:hAnsi="Times New Roman" w:cs="Times New Roman"/>
          <w:sz w:val="28"/>
          <w:szCs w:val="28"/>
        </w:rPr>
        <w:t xml:space="preserve">– </w:t>
      </w:r>
      <w:r w:rsidR="008B47C7">
        <w:rPr>
          <w:rFonts w:ascii="Times New Roman" w:hAnsi="Times New Roman" w:cs="Times New Roman"/>
          <w:sz w:val="28"/>
          <w:szCs w:val="28"/>
        </w:rPr>
        <w:t>240</w:t>
      </w:r>
      <w:r w:rsidR="006E129C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8B47C7">
        <w:rPr>
          <w:rFonts w:ascii="Times New Roman" w:hAnsi="Times New Roman" w:cs="Times New Roman"/>
          <w:sz w:val="28"/>
          <w:szCs w:val="28"/>
        </w:rPr>
        <w:t xml:space="preserve">практических занятий – 40 часов; </w:t>
      </w:r>
      <w:r w:rsidR="006E129C">
        <w:rPr>
          <w:rFonts w:ascii="Times New Roman" w:hAnsi="Times New Roman" w:cs="Times New Roman"/>
          <w:sz w:val="28"/>
          <w:szCs w:val="28"/>
        </w:rPr>
        <w:t>ч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асов </w:t>
      </w:r>
      <w:r w:rsidR="007510A4">
        <w:rPr>
          <w:rFonts w:ascii="Times New Roman" w:hAnsi="Times New Roman" w:cs="Times New Roman"/>
          <w:sz w:val="28"/>
          <w:szCs w:val="28"/>
        </w:rPr>
        <w:t>сам</w:t>
      </w:r>
      <w:r w:rsidR="007510A4" w:rsidRPr="007510A4">
        <w:rPr>
          <w:rFonts w:ascii="Times New Roman" w:hAnsi="Times New Roman" w:cs="Times New Roman"/>
          <w:sz w:val="28"/>
          <w:szCs w:val="28"/>
        </w:rPr>
        <w:t>остоятельной работы слушателя</w:t>
      </w:r>
      <w:r w:rsidR="006E129C">
        <w:rPr>
          <w:rFonts w:ascii="Times New Roman" w:hAnsi="Times New Roman" w:cs="Times New Roman"/>
          <w:sz w:val="28"/>
          <w:szCs w:val="28"/>
        </w:rPr>
        <w:t xml:space="preserve"> – </w:t>
      </w:r>
      <w:r w:rsidR="008B47C7">
        <w:rPr>
          <w:rFonts w:ascii="Times New Roman" w:hAnsi="Times New Roman" w:cs="Times New Roman"/>
          <w:sz w:val="28"/>
          <w:szCs w:val="28"/>
        </w:rPr>
        <w:t>27</w:t>
      </w:r>
      <w:r w:rsidR="006E129C">
        <w:rPr>
          <w:rFonts w:ascii="Times New Roman" w:hAnsi="Times New Roman" w:cs="Times New Roman"/>
          <w:sz w:val="28"/>
          <w:szCs w:val="28"/>
        </w:rPr>
        <w:t>8.</w:t>
      </w:r>
    </w:p>
    <w:p w:rsidR="00F71832" w:rsidRPr="007510A4" w:rsidRDefault="00F7193F" w:rsidP="000735C1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="00F41E2D" w:rsidRPr="007510A4">
        <w:rPr>
          <w:rFonts w:ascii="Times New Roman" w:hAnsi="Times New Roman" w:cs="Times New Roman"/>
          <w:sz w:val="28"/>
          <w:szCs w:val="28"/>
        </w:rPr>
        <w:t>: заочная</w:t>
      </w:r>
      <w:r w:rsidR="006E129C">
        <w:rPr>
          <w:rFonts w:ascii="Times New Roman" w:hAnsi="Times New Roman" w:cs="Times New Roman"/>
          <w:sz w:val="28"/>
          <w:szCs w:val="28"/>
        </w:rPr>
        <w:t xml:space="preserve"> </w:t>
      </w:r>
      <w:r w:rsidR="006E129C" w:rsidRPr="006E129C">
        <w:rPr>
          <w:rFonts w:ascii="Times New Roman" w:hAnsi="Times New Roman" w:cs="Times New Roman"/>
          <w:sz w:val="28"/>
          <w:szCs w:val="28"/>
        </w:rPr>
        <w:t>(без отрыва от работы)</w:t>
      </w:r>
      <w:r w:rsidR="007510A4">
        <w:rPr>
          <w:rFonts w:ascii="Times New Roman" w:hAnsi="Times New Roman" w:cs="Times New Roman"/>
          <w:sz w:val="28"/>
          <w:szCs w:val="28"/>
        </w:rPr>
        <w:t>, с применением дистанционных образовательных технологий</w:t>
      </w:r>
    </w:p>
    <w:p w:rsidR="007510A4" w:rsidRPr="00F7193F" w:rsidRDefault="00F7193F" w:rsidP="000735C1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3F">
        <w:rPr>
          <w:rFonts w:ascii="Times New Roman" w:hAnsi="Times New Roman" w:cs="Times New Roman"/>
          <w:b/>
          <w:sz w:val="28"/>
          <w:szCs w:val="28"/>
        </w:rPr>
        <w:t>1.6 Режим занятий</w:t>
      </w:r>
      <w:r w:rsidRPr="000D16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129C" w:rsidRPr="000D1648">
        <w:rPr>
          <w:rFonts w:ascii="Times New Roman" w:hAnsi="Times New Roman" w:cs="Times New Roman"/>
          <w:sz w:val="28"/>
          <w:szCs w:val="28"/>
        </w:rPr>
        <w:t>не более 20 часов в неделю.</w:t>
      </w:r>
    </w:p>
    <w:p w:rsidR="00F7193F" w:rsidRPr="007510A4" w:rsidRDefault="00932A3E" w:rsidP="000735C1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 Выдаваемый документ</w:t>
      </w:r>
      <w:r w:rsidR="00F7193F" w:rsidRPr="00F719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A3E">
        <w:rPr>
          <w:rFonts w:ascii="Times New Roman" w:hAnsi="Times New Roman" w:cs="Times New Roman"/>
          <w:sz w:val="28"/>
          <w:szCs w:val="28"/>
        </w:rPr>
        <w:t>д</w:t>
      </w:r>
      <w:r w:rsidR="00F7193F">
        <w:rPr>
          <w:rFonts w:ascii="Times New Roman" w:hAnsi="Times New Roman" w:cs="Times New Roman"/>
          <w:sz w:val="28"/>
          <w:szCs w:val="28"/>
        </w:rPr>
        <w:t>иплом о профессиональной переподготовке</w:t>
      </w:r>
    </w:p>
    <w:p w:rsidR="007510A4" w:rsidRDefault="007510A4" w:rsidP="000735C1">
      <w:pPr>
        <w:widowControl w:val="0"/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0A4">
        <w:rPr>
          <w:rFonts w:ascii="Times New Roman" w:hAnsi="Times New Roman" w:cs="Times New Roman"/>
          <w:b/>
          <w:sz w:val="28"/>
          <w:szCs w:val="28"/>
        </w:rPr>
        <w:t xml:space="preserve">1.8 Планируемые результаты обучения </w:t>
      </w:r>
    </w:p>
    <w:p w:rsidR="007510A4" w:rsidRPr="00776CFB" w:rsidRDefault="00F7193F" w:rsidP="000735C1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освоение (совершенствование) следующих </w:t>
      </w:r>
      <w:r w:rsidR="007510A4" w:rsidRPr="00776CFB">
        <w:rPr>
          <w:rFonts w:ascii="Times New Roman" w:hAnsi="Times New Roman" w:cs="Times New Roman"/>
          <w:sz w:val="28"/>
          <w:szCs w:val="28"/>
        </w:rPr>
        <w:t>общепрофессиональны</w:t>
      </w:r>
      <w:r w:rsidRPr="00776CFB">
        <w:rPr>
          <w:rFonts w:ascii="Times New Roman" w:hAnsi="Times New Roman" w:cs="Times New Roman"/>
          <w:sz w:val="28"/>
          <w:szCs w:val="28"/>
        </w:rPr>
        <w:t xml:space="preserve">х </w:t>
      </w:r>
      <w:r w:rsidR="00B4387D" w:rsidRPr="00776CFB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Pr="00776CFB">
        <w:rPr>
          <w:rFonts w:ascii="Times New Roman" w:hAnsi="Times New Roman" w:cs="Times New Roman"/>
          <w:sz w:val="28"/>
          <w:szCs w:val="28"/>
        </w:rPr>
        <w:t>компетенций</w:t>
      </w:r>
      <w:r w:rsidR="007510A4" w:rsidRPr="00776CFB">
        <w:rPr>
          <w:rFonts w:ascii="Times New Roman" w:hAnsi="Times New Roman" w:cs="Times New Roman"/>
          <w:sz w:val="28"/>
          <w:szCs w:val="28"/>
        </w:rPr>
        <w:t>:</w:t>
      </w:r>
    </w:p>
    <w:p w:rsidR="00776CFB" w:rsidRPr="00776CFB" w:rsidRDefault="00776CFB" w:rsidP="00776CFB">
      <w:pPr>
        <w:widowControl w:val="0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FB">
        <w:rPr>
          <w:rFonts w:ascii="Times New Roman" w:hAnsi="Times New Roman" w:cs="Times New Roman"/>
          <w:sz w:val="28"/>
          <w:szCs w:val="28"/>
        </w:rPr>
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данных, для решения задач психодиагностики в заданной области исследований и практики</w:t>
      </w:r>
    </w:p>
    <w:p w:rsidR="00776CFB" w:rsidRPr="00776CFB" w:rsidRDefault="00776CFB" w:rsidP="00776CFB">
      <w:pPr>
        <w:widowControl w:val="0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FB">
        <w:rPr>
          <w:rFonts w:ascii="Times New Roman" w:hAnsi="Times New Roman" w:cs="Times New Roman"/>
          <w:sz w:val="28"/>
          <w:szCs w:val="28"/>
        </w:rPr>
        <w:t xml:space="preserve">ПК-1 Способен осуществлять психолого-педагогическое и методическое сопровождение при реализации образовательного процесса в образовательных организациях общего, профессионального и дополнительного образования, осуществлять сопровождение основных и </w:t>
      </w:r>
      <w:r w:rsidRPr="00776CFB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образовательных программ </w:t>
      </w:r>
    </w:p>
    <w:p w:rsidR="00776CFB" w:rsidRPr="00776CFB" w:rsidRDefault="00776CFB" w:rsidP="00776CFB">
      <w:pPr>
        <w:widowControl w:val="0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FB">
        <w:rPr>
          <w:rFonts w:ascii="Times New Roman" w:hAnsi="Times New Roman" w:cs="Times New Roman"/>
          <w:sz w:val="28"/>
          <w:szCs w:val="28"/>
        </w:rPr>
        <w:t>ПК-2 Способен осуществлять психологическое консультирование субъектов образовательного процесса</w:t>
      </w:r>
    </w:p>
    <w:p w:rsidR="00776CFB" w:rsidRDefault="00776CFB" w:rsidP="00776CFB">
      <w:pPr>
        <w:widowControl w:val="0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FB">
        <w:rPr>
          <w:rFonts w:ascii="Times New Roman" w:hAnsi="Times New Roman" w:cs="Times New Roman"/>
          <w:sz w:val="28"/>
          <w:szCs w:val="28"/>
        </w:rPr>
        <w:t xml:space="preserve">ПК-3 Способен использовать основные формы психологической помощи, проводить коррекционно-развивающую работу с детьми и обучающимися, в том числе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 </w:t>
      </w:r>
    </w:p>
    <w:p w:rsidR="007510A4" w:rsidRPr="00776CFB" w:rsidRDefault="007510A4" w:rsidP="00776CFB">
      <w:pPr>
        <w:widowControl w:val="0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FB">
        <w:rPr>
          <w:rFonts w:ascii="Times New Roman" w:hAnsi="Times New Roman" w:cs="Times New Roman"/>
          <w:sz w:val="28"/>
          <w:szCs w:val="28"/>
        </w:rPr>
        <w:t xml:space="preserve">б) Слушатель </w:t>
      </w:r>
      <w:r w:rsidR="00F7193F" w:rsidRPr="00776CFB">
        <w:rPr>
          <w:rFonts w:ascii="Times New Roman" w:hAnsi="Times New Roman" w:cs="Times New Roman"/>
          <w:sz w:val="28"/>
          <w:szCs w:val="28"/>
        </w:rPr>
        <w:t>будет</w:t>
      </w:r>
      <w:r w:rsidRPr="00776CFB">
        <w:rPr>
          <w:rFonts w:ascii="Times New Roman" w:hAnsi="Times New Roman" w:cs="Times New Roman"/>
          <w:sz w:val="28"/>
          <w:szCs w:val="28"/>
        </w:rPr>
        <w:t xml:space="preserve"> обладать следующими знаниями: 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 xml:space="preserve">общая психология 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 xml:space="preserve">психология личности </w:t>
      </w:r>
    </w:p>
    <w:p w:rsid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основы социальной психологии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психология развития и возрастная психология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педагогическая психология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современные теории обучения и воспитания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педагог-психолог в системе профессиональной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 xml:space="preserve">основы инклюзивного образования </w:t>
      </w:r>
    </w:p>
    <w:p w:rsid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методика преподавания психологии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психодиагностика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 xml:space="preserve">специальная психология 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 xml:space="preserve">психология отклоняющегося поведения  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психология семейных и детско-родительских отношений</w:t>
      </w:r>
    </w:p>
    <w:p w:rsidR="008B47C7" w:rsidRPr="008B47C7" w:rsidRDefault="008B47C7" w:rsidP="008B47C7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C7">
        <w:rPr>
          <w:rFonts w:ascii="Times New Roman" w:eastAsia="Times New Roman" w:hAnsi="Times New Roman" w:cs="Times New Roman"/>
          <w:sz w:val="28"/>
          <w:szCs w:val="28"/>
        </w:rPr>
        <w:t>самоопределение и профессиональная ориентация обучающихся</w:t>
      </w:r>
    </w:p>
    <w:p w:rsidR="00932A3E" w:rsidRDefault="007510A4" w:rsidP="002C442E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 Сфера применения компетенций, получе</w:t>
      </w:r>
      <w:r w:rsidR="00F7193F">
        <w:rPr>
          <w:rFonts w:ascii="Times New Roman" w:hAnsi="Times New Roman" w:cs="Times New Roman"/>
          <w:b/>
          <w:sz w:val="28"/>
          <w:szCs w:val="28"/>
        </w:rPr>
        <w:t>нных после освоения программы</w:t>
      </w:r>
    </w:p>
    <w:p w:rsidR="007C6BB3" w:rsidRPr="007571A1" w:rsidRDefault="007C6BB3" w:rsidP="007C6B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71A1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Просветительско-профилактическая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</w:p>
    <w:p w:rsidR="007C6BB3" w:rsidRPr="004C62EA" w:rsidRDefault="007C6BB3" w:rsidP="007C6BB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2EA">
        <w:rPr>
          <w:rFonts w:ascii="Times New Roman" w:eastAsia="Times New Roman" w:hAnsi="Times New Roman" w:cs="Times New Roman"/>
          <w:sz w:val="28"/>
          <w:szCs w:val="28"/>
        </w:rPr>
        <w:t xml:space="preserve"> повышение психологической культуры, формирование у педагогов, детей, их родителей потребности в психологических знаниях, желания использовать их в работе, или в интересах собственного развития,</w:t>
      </w:r>
    </w:p>
    <w:p w:rsidR="007C6BB3" w:rsidRPr="004C62EA" w:rsidRDefault="007C6BB3" w:rsidP="007C6BB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0550D">
        <w:rPr>
          <w:rFonts w:ascii="Times New Roman" w:eastAsia="Times New Roman" w:hAnsi="Times New Roman" w:cs="Times New Roman"/>
          <w:sz w:val="28"/>
          <w:szCs w:val="28"/>
        </w:rPr>
        <w:t xml:space="preserve">азработка психологических рекомендаций по проектированию образовательной среды, комфортной и безопасной для личностного </w:t>
      </w:r>
      <w:proofErr w:type="gramStart"/>
      <w:r w:rsidRPr="00A0550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 w:rsidRPr="00A0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50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</w:r>
      <w:r w:rsidRPr="004C62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BB3" w:rsidRPr="004C62EA" w:rsidRDefault="007C6BB3" w:rsidP="007C6BB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2EA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4C62EA">
        <w:rPr>
          <w:rFonts w:ascii="Times New Roman" w:eastAsia="Times New Roman" w:hAnsi="Times New Roman" w:cs="Times New Roman"/>
          <w:sz w:val="28"/>
          <w:szCs w:val="28"/>
        </w:rPr>
        <w:t>социопсихологического</w:t>
      </w:r>
      <w:proofErr w:type="spellEnd"/>
      <w:r w:rsidRPr="004C62EA">
        <w:rPr>
          <w:rFonts w:ascii="Times New Roman" w:eastAsia="Times New Roman" w:hAnsi="Times New Roman" w:cs="Times New Roman"/>
          <w:sz w:val="28"/>
          <w:szCs w:val="28"/>
        </w:rPr>
        <w:t xml:space="preserve"> мониторинга с целью углубленного психолого-педагогического изучения ребенка на протяжении всего периода дошкольного и школьного детства. </w:t>
      </w:r>
    </w:p>
    <w:p w:rsidR="007C6BB3" w:rsidRDefault="007C6BB3" w:rsidP="007C6BB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0D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</w:r>
    </w:p>
    <w:p w:rsidR="007C6BB3" w:rsidRPr="00A0550D" w:rsidRDefault="007C6BB3" w:rsidP="007C6BB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0D">
        <w:rPr>
          <w:rFonts w:ascii="Times New Roman" w:eastAsia="Times New Roman" w:hAnsi="Times New Roman" w:cs="Times New Roman"/>
          <w:sz w:val="28"/>
          <w:szCs w:val="28"/>
        </w:rPr>
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</w:r>
    </w:p>
    <w:p w:rsidR="007C6BB3" w:rsidRDefault="007C6BB3" w:rsidP="007C6BB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0D">
        <w:rPr>
          <w:rFonts w:ascii="Times New Roman" w:eastAsia="Times New Roman" w:hAnsi="Times New Roman" w:cs="Times New Roman"/>
          <w:sz w:val="28"/>
          <w:szCs w:val="28"/>
        </w:rPr>
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</w:t>
      </w:r>
    </w:p>
    <w:p w:rsidR="007C6BB3" w:rsidRPr="007C6BB3" w:rsidRDefault="007C6BB3" w:rsidP="007C6BB3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0D">
        <w:rPr>
          <w:rFonts w:ascii="Times New Roman" w:eastAsia="Times New Roman" w:hAnsi="Times New Roman" w:cs="Times New Roman"/>
          <w:sz w:val="28"/>
          <w:szCs w:val="28"/>
        </w:rPr>
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</w:r>
    </w:p>
    <w:p w:rsidR="007C6BB3" w:rsidRPr="007571A1" w:rsidRDefault="007C6BB3" w:rsidP="007C6B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7571A1">
        <w:rPr>
          <w:rFonts w:ascii="Times New Roman" w:eastAsia="Times New Roman" w:hAnsi="Times New Roman" w:cs="Times New Roman"/>
          <w:i/>
          <w:sz w:val="28"/>
          <w:szCs w:val="28"/>
        </w:rPr>
        <w:t xml:space="preserve">иагностическая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</w:p>
    <w:p w:rsidR="007C6BB3" w:rsidRPr="0008208C" w:rsidRDefault="007C6BB3" w:rsidP="007C6BB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 xml:space="preserve"> углубленное психолого-педагогическое изучение основных причин появления проблем, постановка психологического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диагноза;</w:t>
      </w:r>
    </w:p>
    <w:p w:rsidR="007C6BB3" w:rsidRPr="0008208C" w:rsidRDefault="007C6BB3" w:rsidP="007C6BB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 xml:space="preserve"> выявление трудностей в обучении, нарушений и отклонений в психическом развитии, риска асоциального поведения, диагностика психических состояний, возникающих в процессе учебной и </w:t>
      </w:r>
      <w:proofErr w:type="spellStart"/>
      <w:r w:rsidRPr="0008208C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08208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7C6BB3" w:rsidRPr="0008208C" w:rsidRDefault="007C6BB3" w:rsidP="007C6BB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на основе оценки динамики психического развития ребенка его дальнейшего образовательного маршрута, в частности, решение </w:t>
      </w:r>
      <w:r w:rsidRPr="0008208C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 о необходимости (целесообразности) дальнейшего пребывания ребенка в данном образовательном учреждении (экспертная деятельность);</w:t>
      </w:r>
    </w:p>
    <w:p w:rsidR="007C6BB3" w:rsidRPr="0008208C" w:rsidRDefault="007C6BB3" w:rsidP="007C6BB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>контроль динамики психического развития и эффективность специализированной помощи в коррекционной помощи ребенку;</w:t>
      </w:r>
    </w:p>
    <w:p w:rsidR="007C6BB3" w:rsidRDefault="007C6BB3" w:rsidP="007C6BB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>выявление в процессе сопровождения ребенка эмоционально-аффективных и личностных особенностей, препятствующих адекватной социально-психологической адаптации в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бразовательной среде и социуме.</w:t>
      </w:r>
    </w:p>
    <w:p w:rsidR="007C6BB3" w:rsidRDefault="007C6BB3" w:rsidP="007C6BB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0D">
        <w:rPr>
          <w:rFonts w:ascii="Times New Roman" w:eastAsia="Times New Roman" w:hAnsi="Times New Roman" w:cs="Times New Roman"/>
          <w:sz w:val="28"/>
          <w:szCs w:val="28"/>
        </w:rPr>
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</w:r>
    </w:p>
    <w:p w:rsidR="007C6BB3" w:rsidRPr="00D6387C" w:rsidRDefault="007C6BB3" w:rsidP="007C6BB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0D">
        <w:rPr>
          <w:rFonts w:ascii="Times New Roman" w:eastAsia="Times New Roman" w:hAnsi="Times New Roman" w:cs="Times New Roman"/>
          <w:sz w:val="28"/>
          <w:szCs w:val="28"/>
        </w:rPr>
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соответствующего уровня.</w:t>
      </w:r>
    </w:p>
    <w:p w:rsidR="007C6BB3" w:rsidRDefault="007C6BB3" w:rsidP="007C6B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C797D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7571A1">
        <w:rPr>
          <w:rFonts w:ascii="Times New Roman" w:eastAsia="Times New Roman" w:hAnsi="Times New Roman" w:cs="Times New Roman"/>
          <w:i/>
          <w:sz w:val="28"/>
          <w:szCs w:val="28"/>
        </w:rPr>
        <w:t xml:space="preserve">оррекционно-развивающая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E63D1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C6BB3" w:rsidRDefault="007C6BB3" w:rsidP="007C6BB3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развивающих и коррекционных программ, составленных на основе результатов психологической диагностики,</w:t>
      </w:r>
    </w:p>
    <w:p w:rsidR="007C6BB3" w:rsidRPr="0008208C" w:rsidRDefault="007C6BB3" w:rsidP="007C6BB3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0D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</w:r>
    </w:p>
    <w:p w:rsidR="007C6BB3" w:rsidRPr="0008208C" w:rsidRDefault="007C6BB3" w:rsidP="007C6BB3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>активное воздействие на разв</w:t>
      </w:r>
      <w:r>
        <w:rPr>
          <w:rFonts w:ascii="Times New Roman" w:eastAsia="Times New Roman" w:hAnsi="Times New Roman" w:cs="Times New Roman"/>
          <w:sz w:val="28"/>
          <w:szCs w:val="28"/>
        </w:rPr>
        <w:t>итие личности и индивидуальность</w:t>
      </w:r>
      <w:r w:rsidRPr="0008208C">
        <w:rPr>
          <w:rFonts w:ascii="Times New Roman" w:eastAsia="Times New Roman" w:hAnsi="Times New Roman" w:cs="Times New Roman"/>
          <w:sz w:val="28"/>
          <w:szCs w:val="28"/>
        </w:rPr>
        <w:t xml:space="preserve"> ребенка, на взаимодействие в системах: взрослый-взрослый, взрослый-ребенок, р</w:t>
      </w:r>
      <w:r>
        <w:rPr>
          <w:rFonts w:ascii="Times New Roman" w:eastAsia="Times New Roman" w:hAnsi="Times New Roman" w:cs="Times New Roman"/>
          <w:sz w:val="28"/>
          <w:szCs w:val="28"/>
        </w:rPr>
        <w:t>ебенок-ребенок, индивид-группа.</w:t>
      </w:r>
    </w:p>
    <w:p w:rsidR="007C6BB3" w:rsidRDefault="007C6BB3" w:rsidP="007C6BB3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>создание психолого-педагогических условий для оптимального развития ребенка и взрослого как участников образовательной среды и создание условий для исправления нарушений нормативности возрастного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BB3" w:rsidRPr="0008208C" w:rsidRDefault="007C6BB3" w:rsidP="007C6BB3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0D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и реализация программ профилактики и коррекции девиаций и асоциального поведения обучающихся</w:t>
      </w:r>
    </w:p>
    <w:p w:rsidR="007C6BB3" w:rsidRPr="007571A1" w:rsidRDefault="007C6BB3" w:rsidP="007C6B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71A1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Консультационная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</w:p>
    <w:p w:rsidR="007C6BB3" w:rsidRDefault="007C6BB3" w:rsidP="007C6BB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A">
        <w:rPr>
          <w:rFonts w:ascii="Times New Roman" w:eastAsia="Times New Roman" w:hAnsi="Times New Roman" w:cs="Times New Roman"/>
          <w:sz w:val="28"/>
          <w:szCs w:val="28"/>
        </w:rPr>
        <w:t xml:space="preserve">оказание психологической помощи педагогам, детям, родителям или лицам, их заменяющим, в виде ответов на проблемные вопросы, разрешения конфликтных ситуаций, диагностической оценки различных сторон психики с определением дальнейших путей их коррекции. </w:t>
      </w:r>
    </w:p>
    <w:p w:rsidR="007C6BB3" w:rsidRPr="00BF6C2A" w:rsidRDefault="007C6BB3" w:rsidP="007C6BB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A">
        <w:rPr>
          <w:rFonts w:ascii="Times New Roman" w:eastAsia="Times New Roman" w:hAnsi="Times New Roman" w:cs="Times New Roman"/>
          <w:sz w:val="28"/>
          <w:szCs w:val="28"/>
        </w:rPr>
        <w:t>консультирование детей, родителей, лиц, их заменяющих, по вопросам выбора учебного заведения и программы обучения при поступлении в школу, при переходе с одной ступени на другую;</w:t>
      </w:r>
    </w:p>
    <w:p w:rsidR="007C6BB3" w:rsidRPr="0008208C" w:rsidRDefault="007C6BB3" w:rsidP="007C6BB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работников учреждений </w:t>
      </w:r>
      <w:proofErr w:type="spellStart"/>
      <w:r w:rsidRPr="0008208C">
        <w:rPr>
          <w:rFonts w:ascii="Times New Roman" w:eastAsia="Times New Roman" w:hAnsi="Times New Roman" w:cs="Times New Roman"/>
          <w:sz w:val="28"/>
          <w:szCs w:val="28"/>
        </w:rPr>
        <w:t>интернатного</w:t>
      </w:r>
      <w:proofErr w:type="spellEnd"/>
      <w:r w:rsidRPr="0008208C">
        <w:rPr>
          <w:rFonts w:ascii="Times New Roman" w:eastAsia="Times New Roman" w:hAnsi="Times New Roman" w:cs="Times New Roman"/>
          <w:sz w:val="28"/>
          <w:szCs w:val="28"/>
        </w:rPr>
        <w:t xml:space="preserve"> типа для детей-сирот и детей, оставшихся без попечения родителей, по вопросам социально-психологической реабилитации детей;</w:t>
      </w:r>
    </w:p>
    <w:p w:rsidR="007C6BB3" w:rsidRDefault="007C6BB3" w:rsidP="007C6BB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>проведение индивидуальных и групповых консультаций детей по проблемам обучения, развития, жизненного и профессионального самоопределения, взаимоотношений со взрослыми и сверстниками, самовоспитания и др.;</w:t>
      </w:r>
    </w:p>
    <w:p w:rsidR="007C6BB3" w:rsidRPr="0008208C" w:rsidRDefault="007C6BB3" w:rsidP="007C6BB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8C">
        <w:rPr>
          <w:rFonts w:ascii="Times New Roman" w:eastAsia="Times New Roman" w:hAnsi="Times New Roman" w:cs="Times New Roman"/>
          <w:sz w:val="28"/>
          <w:szCs w:val="28"/>
        </w:rPr>
        <w:t>консультирование администрации учреждения при составлении плана учебно-воспитательных мероприятий с учетом как возрастных особенностей, так и тех, что обусловлены организацией жизни, обучения и воспитания в каждом конкретном учреждении.</w:t>
      </w:r>
    </w:p>
    <w:p w:rsidR="007510A4" w:rsidRPr="00932A3E" w:rsidRDefault="00F7193F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3E">
        <w:rPr>
          <w:rFonts w:ascii="Times New Roman" w:hAnsi="Times New Roman" w:cs="Times New Roman"/>
          <w:b/>
          <w:sz w:val="28"/>
          <w:szCs w:val="28"/>
        </w:rPr>
        <w:t xml:space="preserve">2 . </w:t>
      </w:r>
      <w:r w:rsidR="007510A4" w:rsidRPr="00932A3E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 </w:t>
      </w:r>
    </w:p>
    <w:p w:rsidR="007510A4" w:rsidRDefault="00F7193F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3E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7510A4" w:rsidRPr="00932A3E">
        <w:rPr>
          <w:rFonts w:ascii="Times New Roman" w:hAnsi="Times New Roman" w:cs="Times New Roman"/>
          <w:b/>
          <w:sz w:val="28"/>
          <w:szCs w:val="28"/>
        </w:rPr>
        <w:t xml:space="preserve">Учебный план программы профессиональной переподготовки </w:t>
      </w:r>
    </w:p>
    <w:tbl>
      <w:tblPr>
        <w:tblpPr w:leftFromText="180" w:rightFromText="180" w:bottomFromText="200" w:vertAnchor="text" w:horzAnchor="margin" w:tblpX="-209" w:tblpY="108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283"/>
        <w:gridCol w:w="1132"/>
        <w:gridCol w:w="1131"/>
        <w:gridCol w:w="1135"/>
        <w:gridCol w:w="1276"/>
        <w:gridCol w:w="1185"/>
      </w:tblGrid>
      <w:tr w:rsidR="008B47C7" w:rsidRPr="008B47C7" w:rsidTr="00C97579">
        <w:trPr>
          <w:cantSplit/>
          <w:trHeight w:val="157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Название разделов дисциплин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Всего  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часов</w:t>
            </w:r>
          </w:p>
        </w:tc>
        <w:tc>
          <w:tcPr>
            <w:tcW w:w="1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8B47C7" w:rsidRPr="008B47C7" w:rsidTr="00C97579">
        <w:trPr>
          <w:cantSplit/>
          <w:trHeight w:val="801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лекции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практические занятия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сам.работа</w:t>
            </w:r>
            <w:proofErr w:type="spellEnd"/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7C7" w:rsidRPr="008B47C7" w:rsidRDefault="008B47C7" w:rsidP="008B47C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Модуль 1. Психология личности и группы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Общая психология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Экзамен 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7C7" w:rsidRPr="008B47C7" w:rsidRDefault="008B47C7" w:rsidP="008B47C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Психология личности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7C7" w:rsidRPr="008B47C7" w:rsidRDefault="008B47C7" w:rsidP="008B47C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Основы социальной </w:t>
            </w:r>
            <w:r w:rsidRPr="008B47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психологии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Модуль 2. </w:t>
            </w: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 педагога-психолога</w:t>
            </w:r>
            <w:r w:rsidRPr="008B47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Психология развития и возрастная психология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 с оценкой 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Педагогическая психология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Экзамен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Современные теории обучения и воспитания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 в системе профессиональной</w:t>
            </w:r>
          </w:p>
          <w:p w:rsidR="008B47C7" w:rsidRPr="008B47C7" w:rsidRDefault="008B47C7" w:rsidP="008B4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Основы инклюзивного образования</w:t>
            </w:r>
            <w:r w:rsidRPr="008B47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Методика преподавания психологии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63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Модуль 3  Психолого-педагогическое сопровождение образовательного процесса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7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Психодиагностика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Экзамен 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7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Специальная психология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 с оценкой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Психология отклоняющегося поведения</w:t>
            </w:r>
            <w:r w:rsidRPr="008B47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47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Психология семейных и детско-родительских отношений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Самоопределение и профессиональная ориентация обучающихся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Зачет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36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8"/>
                <w:lang w:eastAsia="en-US"/>
              </w:rPr>
              <w:t>Итого: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558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278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47C7" w:rsidRPr="008B47C7" w:rsidTr="00C97579">
        <w:trPr>
          <w:trHeight w:val="78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8"/>
                <w:lang w:eastAsia="en-US"/>
              </w:rPr>
              <w:t>Итоговая аттестация (междисциплинарный тест)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Экзамен</w:t>
            </w:r>
          </w:p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8B47C7" w:rsidRPr="008B47C7" w:rsidTr="00C97579">
        <w:trPr>
          <w:trHeight w:val="26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560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278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8B47C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B1257F" w:rsidRDefault="00B1257F">
      <w:pPr>
        <w:rPr>
          <w:rFonts w:ascii="Times New Roman" w:hAnsi="Times New Roman" w:cs="Times New Roman"/>
          <w:sz w:val="28"/>
          <w:szCs w:val="28"/>
        </w:rPr>
      </w:pPr>
      <w:r w:rsidRPr="007510A4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9685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5"/>
      </w:tblGrid>
      <w:tr w:rsidR="002C442E" w:rsidRPr="002C442E" w:rsidTr="002C442E">
        <w:trPr>
          <w:trHeight w:val="4371"/>
        </w:trPr>
        <w:tc>
          <w:tcPr>
            <w:tcW w:w="9685" w:type="dxa"/>
            <w:tcBorders>
              <w:top w:val="nil"/>
              <w:left w:val="nil"/>
              <w:bottom w:val="nil"/>
              <w:right w:val="nil"/>
            </w:tcBorders>
          </w:tcPr>
          <w:p w:rsidR="002C442E" w:rsidRPr="002C442E" w:rsidRDefault="002C442E" w:rsidP="002C442E">
            <w:pPr>
              <w:widowControl w:val="0"/>
              <w:spacing w:before="240"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C442E" w:rsidRPr="002C442E" w:rsidRDefault="002C442E" w:rsidP="002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30A96C" wp14:editId="2DE08B26">
                  <wp:extent cx="605790" cy="690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42E" w:rsidRPr="002C442E" w:rsidRDefault="002C442E" w:rsidP="002C442E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2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2C442E" w:rsidRPr="002C442E" w:rsidRDefault="002C442E" w:rsidP="002C4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4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2C442E" w:rsidRPr="002C442E" w:rsidRDefault="002C442E" w:rsidP="002C4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4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«Донской государственный технический университет» </w:t>
            </w:r>
          </w:p>
          <w:p w:rsidR="002C442E" w:rsidRPr="002C442E" w:rsidRDefault="002C442E" w:rsidP="002C4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4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г. Волгодонске Ростовской области</w:t>
            </w:r>
          </w:p>
          <w:p w:rsidR="002C442E" w:rsidRPr="002C442E" w:rsidRDefault="002C442E" w:rsidP="002C4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C442E" w:rsidRPr="002C442E" w:rsidRDefault="002C442E" w:rsidP="002C4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4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(Институт Технологий (филиал) ДГТУ в г. Волгодонске)</w:t>
            </w:r>
          </w:p>
          <w:p w:rsidR="002C442E" w:rsidRPr="002C442E" w:rsidRDefault="002C442E" w:rsidP="002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442E" w:rsidRPr="002C442E" w:rsidRDefault="002C442E" w:rsidP="002C442E">
            <w:pPr>
              <w:spacing w:line="240" w:lineRule="auto"/>
              <w:ind w:left="-458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C442E" w:rsidRPr="002C442E" w:rsidRDefault="002C442E" w:rsidP="002C442E">
      <w:pPr>
        <w:spacing w:line="240" w:lineRule="auto"/>
        <w:ind w:left="5387"/>
        <w:jc w:val="center"/>
        <w:rPr>
          <w:rFonts w:ascii="Times New Roman" w:eastAsiaTheme="minorHAnsi" w:hAnsi="Times New Roman" w:cs="Times New Roman"/>
          <w:bCs/>
          <w:sz w:val="28"/>
          <w:szCs w:val="16"/>
          <w:lang w:eastAsia="en-US"/>
        </w:rPr>
      </w:pPr>
      <w:r w:rsidRPr="002C442E">
        <w:rPr>
          <w:rFonts w:ascii="Times New Roman" w:eastAsiaTheme="minorHAnsi" w:hAnsi="Times New Roman" w:cs="Times New Roman"/>
          <w:bCs/>
          <w:sz w:val="28"/>
          <w:szCs w:val="16"/>
          <w:lang w:eastAsia="en-US"/>
        </w:rPr>
        <w:t>УТВЕРЖДАЮ</w:t>
      </w:r>
    </w:p>
    <w:p w:rsidR="002C442E" w:rsidRPr="002C442E" w:rsidRDefault="002C442E" w:rsidP="002C442E">
      <w:pPr>
        <w:spacing w:line="240" w:lineRule="auto"/>
        <w:ind w:left="5103" w:hanging="283"/>
        <w:jc w:val="both"/>
        <w:rPr>
          <w:rFonts w:ascii="Times New Roman" w:eastAsiaTheme="minorHAnsi" w:hAnsi="Times New Roman" w:cs="Times New Roman"/>
          <w:bCs/>
          <w:sz w:val="28"/>
          <w:szCs w:val="16"/>
          <w:lang w:eastAsia="en-US"/>
        </w:rPr>
      </w:pPr>
      <w:r w:rsidRPr="002C442E">
        <w:rPr>
          <w:rFonts w:ascii="Times New Roman" w:eastAsiaTheme="minorHAnsi" w:hAnsi="Times New Roman" w:cs="Times New Roman"/>
          <w:bCs/>
          <w:sz w:val="28"/>
          <w:szCs w:val="16"/>
          <w:lang w:eastAsia="en-US"/>
        </w:rPr>
        <w:t>Директор_____________ И.В. Столяр</w:t>
      </w:r>
    </w:p>
    <w:p w:rsidR="002C442E" w:rsidRPr="002C442E" w:rsidRDefault="002C442E" w:rsidP="002C442E">
      <w:pPr>
        <w:spacing w:line="240" w:lineRule="auto"/>
        <w:ind w:left="4820"/>
        <w:jc w:val="both"/>
        <w:rPr>
          <w:rFonts w:ascii="Times New Roman" w:eastAsiaTheme="minorHAnsi" w:hAnsi="Times New Roman" w:cs="Times New Roman"/>
          <w:bCs/>
          <w:sz w:val="28"/>
          <w:szCs w:val="16"/>
          <w:lang w:eastAsia="en-US"/>
        </w:rPr>
      </w:pPr>
      <w:r w:rsidRPr="002C442E">
        <w:rPr>
          <w:rFonts w:ascii="Times New Roman" w:eastAsiaTheme="minorHAnsi" w:hAnsi="Times New Roman" w:cs="Times New Roman"/>
          <w:bCs/>
          <w:sz w:val="28"/>
          <w:szCs w:val="16"/>
          <w:lang w:eastAsia="en-US"/>
        </w:rPr>
        <w:t>«_____» _________________20____</w:t>
      </w:r>
    </w:p>
    <w:p w:rsidR="002C442E" w:rsidRPr="002C442E" w:rsidRDefault="002C442E" w:rsidP="002C442E">
      <w:pPr>
        <w:widowControl w:val="0"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2C442E" w:rsidRPr="002C442E" w:rsidRDefault="002C442E" w:rsidP="002C442E">
      <w:pPr>
        <w:tabs>
          <w:tab w:val="left" w:pos="3480"/>
        </w:tabs>
        <w:spacing w:after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ar-SA"/>
        </w:rPr>
      </w:pPr>
      <w:r w:rsidRPr="002C442E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УЧЕБНЫЙ  ПЛАН</w:t>
      </w:r>
    </w:p>
    <w:p w:rsidR="002C442E" w:rsidRPr="002C442E" w:rsidRDefault="002C442E" w:rsidP="002C442E">
      <w:pPr>
        <w:tabs>
          <w:tab w:val="left" w:pos="3480"/>
        </w:tabs>
        <w:spacing w:after="0"/>
        <w:jc w:val="center"/>
        <w:rPr>
          <w:rFonts w:ascii="Times New Roman" w:eastAsiaTheme="minorHAnsi" w:hAnsi="Times New Roman" w:cs="Times New Roman"/>
          <w:b/>
          <w:iCs/>
          <w:sz w:val="26"/>
          <w:szCs w:val="26"/>
          <w:lang w:eastAsia="en-US"/>
        </w:rPr>
      </w:pPr>
      <w:r w:rsidRPr="002C442E">
        <w:rPr>
          <w:rFonts w:ascii="Times New Roman" w:eastAsiaTheme="minorHAnsi" w:hAnsi="Times New Roman" w:cs="Times New Roman"/>
          <w:b/>
          <w:iCs/>
          <w:sz w:val="26"/>
          <w:szCs w:val="26"/>
          <w:lang w:eastAsia="en-US"/>
        </w:rPr>
        <w:t>программы профессиональной переподготовки</w:t>
      </w:r>
    </w:p>
    <w:p w:rsidR="002C442E" w:rsidRPr="002C442E" w:rsidRDefault="002C442E" w:rsidP="002C442E">
      <w:pPr>
        <w:tabs>
          <w:tab w:val="left" w:pos="3480"/>
        </w:tabs>
        <w:spacing w:after="0"/>
        <w:rPr>
          <w:rFonts w:ascii="Times New Roman" w:eastAsiaTheme="minorHAnsi" w:hAnsi="Times New Roman" w:cs="Times New Roman"/>
          <w:b/>
          <w:iCs/>
          <w:sz w:val="26"/>
          <w:szCs w:val="26"/>
          <w:lang w:eastAsia="en-US"/>
        </w:rPr>
      </w:pPr>
      <w:r w:rsidRPr="002C442E">
        <w:rPr>
          <w:rFonts w:ascii="Times New Roman" w:eastAsiaTheme="minorHAnsi" w:hAnsi="Times New Roman" w:cs="Times New Roman"/>
          <w:b/>
          <w:iCs/>
          <w:sz w:val="26"/>
          <w:szCs w:val="26"/>
          <w:lang w:eastAsia="en-US"/>
        </w:rPr>
        <w:t>«</w:t>
      </w:r>
      <w:r w:rsidR="008B47C7" w:rsidRPr="008B47C7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Психолого-педагогическое сопровождение образовательного процесса в образовательных организациях</w:t>
      </w:r>
      <w:r w:rsidRPr="002C442E">
        <w:rPr>
          <w:rFonts w:ascii="Times New Roman" w:eastAsiaTheme="minorHAnsi" w:hAnsi="Times New Roman" w:cs="Times New Roman"/>
          <w:b/>
          <w:iCs/>
          <w:sz w:val="26"/>
          <w:szCs w:val="26"/>
          <w:lang w:eastAsia="en-US"/>
        </w:rPr>
        <w:t>»</w:t>
      </w:r>
    </w:p>
    <w:p w:rsidR="002C442E" w:rsidRPr="002C442E" w:rsidRDefault="002C442E" w:rsidP="002C442E">
      <w:pPr>
        <w:tabs>
          <w:tab w:val="left" w:pos="3480"/>
        </w:tabs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442E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Цель:</w:t>
      </w:r>
      <w:r w:rsidRPr="002C44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профессиональная переподготовка</w:t>
      </w:r>
    </w:p>
    <w:p w:rsidR="002C442E" w:rsidRPr="002C442E" w:rsidRDefault="002C442E" w:rsidP="002C442E">
      <w:pPr>
        <w:tabs>
          <w:tab w:val="left" w:pos="3480"/>
        </w:tabs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442E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Форма обучения</w:t>
      </w:r>
      <w:r w:rsidRPr="002C44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заочная, с применением дистанционного обучения</w:t>
      </w:r>
    </w:p>
    <w:p w:rsidR="002C442E" w:rsidRPr="000D1648" w:rsidRDefault="002C442E" w:rsidP="002C442E">
      <w:pPr>
        <w:tabs>
          <w:tab w:val="left" w:pos="3480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442E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Категория слушателей: </w:t>
      </w:r>
      <w:bookmarkStart w:id="0" w:name="_GoBack"/>
      <w:r w:rsidRPr="000D164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преподаватели учебных заведений</w:t>
      </w:r>
    </w:p>
    <w:p w:rsidR="002C442E" w:rsidRPr="000D1648" w:rsidRDefault="002C442E" w:rsidP="002C442E">
      <w:pPr>
        <w:tabs>
          <w:tab w:val="left" w:pos="3480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164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Количество часов по учебному плану: </w:t>
      </w:r>
      <w:r w:rsidR="008B47C7" w:rsidRPr="000D1648">
        <w:rPr>
          <w:rFonts w:ascii="Times New Roman" w:eastAsiaTheme="minorHAnsi" w:hAnsi="Times New Roman" w:cs="Times New Roman"/>
          <w:sz w:val="26"/>
          <w:szCs w:val="26"/>
          <w:lang w:eastAsia="en-US"/>
        </w:rPr>
        <w:t>56</w:t>
      </w:r>
      <w:r w:rsidRPr="000D1648">
        <w:rPr>
          <w:rFonts w:ascii="Times New Roman" w:eastAsiaTheme="minorHAnsi" w:hAnsi="Times New Roman" w:cs="Times New Roman"/>
          <w:sz w:val="26"/>
          <w:szCs w:val="26"/>
          <w:lang w:eastAsia="en-US"/>
        </w:rPr>
        <w:t>0 часов</w:t>
      </w:r>
    </w:p>
    <w:bookmarkEnd w:id="0"/>
    <w:p w:rsidR="008B47C7" w:rsidRDefault="008B47C7" w:rsidP="002C442E">
      <w:pPr>
        <w:tabs>
          <w:tab w:val="left" w:pos="3480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pPr w:leftFromText="180" w:rightFromText="180" w:bottomFromText="200" w:vertAnchor="text" w:horzAnchor="margin" w:tblpX="-209" w:tblpY="108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283"/>
        <w:gridCol w:w="1132"/>
        <w:gridCol w:w="1131"/>
        <w:gridCol w:w="1135"/>
        <w:gridCol w:w="1276"/>
        <w:gridCol w:w="1185"/>
      </w:tblGrid>
      <w:tr w:rsidR="008B47C7" w:rsidRPr="008B47C7" w:rsidTr="00C97579">
        <w:trPr>
          <w:cantSplit/>
          <w:trHeight w:val="157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Название разделов дисциплин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Всего  </w:t>
            </w:r>
          </w:p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часов</w:t>
            </w:r>
          </w:p>
        </w:tc>
        <w:tc>
          <w:tcPr>
            <w:tcW w:w="1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8B47C7" w:rsidRPr="008B47C7" w:rsidTr="00C97579">
        <w:trPr>
          <w:cantSplit/>
          <w:trHeight w:val="801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C9757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C9757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C9757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лекции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C9757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практические занятия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7" w:rsidRPr="008B47C7" w:rsidRDefault="008B47C7" w:rsidP="00C9757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сам.работа</w:t>
            </w:r>
            <w:proofErr w:type="spellEnd"/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C9757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8B47C7" w:rsidRPr="008B47C7" w:rsidTr="00C9757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7C7" w:rsidRPr="008B47C7" w:rsidRDefault="008B47C7" w:rsidP="00C975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Модуль 1. Психология личности и группы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C97579">
            <w:pPr>
              <w:spacing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7" w:rsidRPr="008B47C7" w:rsidRDefault="008B47C7" w:rsidP="00C9757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130747" w:rsidRPr="008B47C7" w:rsidTr="00256D03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47" w:rsidRPr="008B47C7" w:rsidRDefault="00130747" w:rsidP="0013074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Модуль 2. </w:t>
            </w: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 педагога-психолога</w:t>
            </w:r>
            <w:r w:rsidRPr="008B47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47" w:rsidRPr="008B47C7" w:rsidRDefault="00130747" w:rsidP="0013074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130747" w:rsidRPr="008B47C7" w:rsidTr="004514CC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Модуль 3  Психолого-педагогическое сопровождение образовательного процесса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30747" w:rsidRPr="008B47C7" w:rsidTr="00511DD8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8"/>
                <w:lang w:eastAsia="en-US"/>
              </w:rPr>
              <w:t>Итоговая аттестация (междисциплинарный тест)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line="0" w:lineRule="atLeast"/>
              <w:ind w:left="-148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7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Экзамен</w:t>
            </w:r>
          </w:p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(тест)</w:t>
            </w:r>
          </w:p>
        </w:tc>
      </w:tr>
      <w:tr w:rsidR="00130747" w:rsidRPr="008B47C7" w:rsidTr="00014A99">
        <w:trPr>
          <w:trHeight w:val="22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7" w:rsidRPr="008B47C7" w:rsidRDefault="00130747" w:rsidP="00130747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left="-57"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560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7" w:rsidRPr="008B47C7" w:rsidRDefault="00130747" w:rsidP="00130747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B47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278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7" w:rsidRPr="008B47C7" w:rsidRDefault="00130747" w:rsidP="00130747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8B47C7" w:rsidRDefault="008B47C7" w:rsidP="002C442E">
      <w:pPr>
        <w:tabs>
          <w:tab w:val="left" w:pos="3480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B47C7" w:rsidRPr="002C442E" w:rsidRDefault="008B47C7" w:rsidP="002C442E">
      <w:pPr>
        <w:tabs>
          <w:tab w:val="left" w:pos="3480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C442E" w:rsidRPr="002C442E" w:rsidRDefault="002C442E" w:rsidP="002C442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Зам. директора по УР </w:t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</w:t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Н.М. Сидоркина</w:t>
      </w:r>
    </w:p>
    <w:p w:rsidR="002C442E" w:rsidRPr="002C442E" w:rsidRDefault="002C442E" w:rsidP="002C442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за реализацию ДПО</w:t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</w:t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Ю.В. Пикулина</w:t>
      </w:r>
    </w:p>
    <w:p w:rsidR="002C442E" w:rsidRDefault="002C442E" w:rsidP="002C442E">
      <w:pPr>
        <w:rPr>
          <w:rFonts w:ascii="Times New Roman" w:hAnsi="Times New Roman" w:cs="Times New Roman"/>
          <w:sz w:val="28"/>
          <w:szCs w:val="28"/>
        </w:rPr>
      </w:pP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Зав. кафедрой СКС и ГД</w:t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 </w:t>
      </w:r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2C442E">
        <w:rPr>
          <w:rFonts w:ascii="Times New Roman" w:eastAsiaTheme="minorHAnsi" w:hAnsi="Times New Roman" w:cs="Times New Roman"/>
          <w:sz w:val="28"/>
          <w:szCs w:val="28"/>
          <w:lang w:eastAsia="en-US"/>
        </w:rPr>
        <w:t>В.И.Кузнецов</w:t>
      </w:r>
      <w:proofErr w:type="spellEnd"/>
    </w:p>
    <w:p w:rsidR="002C442E" w:rsidRDefault="002C442E">
      <w:pPr>
        <w:rPr>
          <w:rFonts w:ascii="Times New Roman" w:hAnsi="Times New Roman" w:cs="Times New Roman"/>
          <w:sz w:val="28"/>
          <w:szCs w:val="28"/>
        </w:rPr>
      </w:pPr>
    </w:p>
    <w:p w:rsidR="002C442E" w:rsidRDefault="002C442E">
      <w:pPr>
        <w:rPr>
          <w:rFonts w:ascii="Times New Roman" w:hAnsi="Times New Roman" w:cs="Times New Roman"/>
          <w:sz w:val="28"/>
          <w:szCs w:val="28"/>
        </w:rPr>
      </w:pPr>
    </w:p>
    <w:sectPr w:rsidR="002C442E" w:rsidSect="00B125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3F1"/>
    <w:multiLevelType w:val="hybridMultilevel"/>
    <w:tmpl w:val="E2DA72DC"/>
    <w:lvl w:ilvl="0" w:tplc="96804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3F61"/>
    <w:multiLevelType w:val="hybridMultilevel"/>
    <w:tmpl w:val="AB426E3A"/>
    <w:lvl w:ilvl="0" w:tplc="3EA6C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5503"/>
    <w:multiLevelType w:val="hybridMultilevel"/>
    <w:tmpl w:val="092C21EC"/>
    <w:lvl w:ilvl="0" w:tplc="9680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4B68CEC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34E46"/>
    <w:multiLevelType w:val="hybridMultilevel"/>
    <w:tmpl w:val="3CB68BFC"/>
    <w:lvl w:ilvl="0" w:tplc="968043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DF5E44"/>
    <w:multiLevelType w:val="hybridMultilevel"/>
    <w:tmpl w:val="21F06F6A"/>
    <w:lvl w:ilvl="0" w:tplc="968043E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>
    <w:nsid w:val="331B4F95"/>
    <w:multiLevelType w:val="hybridMultilevel"/>
    <w:tmpl w:val="B338EC58"/>
    <w:lvl w:ilvl="0" w:tplc="9680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E0573"/>
    <w:multiLevelType w:val="hybridMultilevel"/>
    <w:tmpl w:val="9A7039DE"/>
    <w:lvl w:ilvl="0" w:tplc="BC68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32"/>
    <w:rsid w:val="00036618"/>
    <w:rsid w:val="000735C1"/>
    <w:rsid w:val="00076765"/>
    <w:rsid w:val="000D1648"/>
    <w:rsid w:val="000D626F"/>
    <w:rsid w:val="00130747"/>
    <w:rsid w:val="00187AA6"/>
    <w:rsid w:val="001B0081"/>
    <w:rsid w:val="001B1AAA"/>
    <w:rsid w:val="001E32B7"/>
    <w:rsid w:val="001F3DC7"/>
    <w:rsid w:val="0021085A"/>
    <w:rsid w:val="00221052"/>
    <w:rsid w:val="002C442E"/>
    <w:rsid w:val="002D2485"/>
    <w:rsid w:val="0032087E"/>
    <w:rsid w:val="0032591A"/>
    <w:rsid w:val="003D60F1"/>
    <w:rsid w:val="0041013F"/>
    <w:rsid w:val="00462889"/>
    <w:rsid w:val="004948D4"/>
    <w:rsid w:val="004A2ADB"/>
    <w:rsid w:val="004A68A6"/>
    <w:rsid w:val="004B51B4"/>
    <w:rsid w:val="004E6F3B"/>
    <w:rsid w:val="00590FB7"/>
    <w:rsid w:val="005D1A7A"/>
    <w:rsid w:val="005F4817"/>
    <w:rsid w:val="0064113E"/>
    <w:rsid w:val="00667373"/>
    <w:rsid w:val="006E129C"/>
    <w:rsid w:val="006F0FC5"/>
    <w:rsid w:val="007510A4"/>
    <w:rsid w:val="007642AC"/>
    <w:rsid w:val="00776CFB"/>
    <w:rsid w:val="007C6BB3"/>
    <w:rsid w:val="00881177"/>
    <w:rsid w:val="008B47C7"/>
    <w:rsid w:val="008F59F8"/>
    <w:rsid w:val="00932A3E"/>
    <w:rsid w:val="0097593C"/>
    <w:rsid w:val="00A43AD1"/>
    <w:rsid w:val="00A534B9"/>
    <w:rsid w:val="00A53F55"/>
    <w:rsid w:val="00A71193"/>
    <w:rsid w:val="00AB2EE3"/>
    <w:rsid w:val="00B1257F"/>
    <w:rsid w:val="00B1549E"/>
    <w:rsid w:val="00B4387D"/>
    <w:rsid w:val="00B54A5A"/>
    <w:rsid w:val="00B87A6B"/>
    <w:rsid w:val="00C70EA4"/>
    <w:rsid w:val="00C8148A"/>
    <w:rsid w:val="00CC2794"/>
    <w:rsid w:val="00D02042"/>
    <w:rsid w:val="00E477B1"/>
    <w:rsid w:val="00EB6125"/>
    <w:rsid w:val="00EB6D47"/>
    <w:rsid w:val="00F3195A"/>
    <w:rsid w:val="00F357AE"/>
    <w:rsid w:val="00F41E2D"/>
    <w:rsid w:val="00F554E0"/>
    <w:rsid w:val="00F71832"/>
    <w:rsid w:val="00F7193F"/>
    <w:rsid w:val="00F94D40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5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033EF-B594-424B-81CA-C5C11336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annagub</dc:creator>
  <cp:lastModifiedBy>Петрова Евгения</cp:lastModifiedBy>
  <cp:revision>13</cp:revision>
  <cp:lastPrinted>2019-02-27T13:20:00Z</cp:lastPrinted>
  <dcterms:created xsi:type="dcterms:W3CDTF">2020-02-12T14:25:00Z</dcterms:created>
  <dcterms:modified xsi:type="dcterms:W3CDTF">2023-09-07T11:38:00Z</dcterms:modified>
</cp:coreProperties>
</file>